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EE" w:rsidRDefault="005077EE" w:rsidP="00C328CE">
      <w:pPr>
        <w:spacing w:line="336" w:lineRule="auto"/>
        <w:ind w:firstLine="708"/>
        <w:jc w:val="both"/>
        <w:rPr>
          <w:sz w:val="28"/>
          <w:szCs w:val="28"/>
        </w:rPr>
      </w:pPr>
      <w:r w:rsidRPr="004E4D34">
        <w:rPr>
          <w:sz w:val="28"/>
          <w:szCs w:val="28"/>
          <w:lang w:val="ru-RU"/>
        </w:rPr>
        <w:t>7-8</w:t>
      </w:r>
      <w:r w:rsidRPr="00911F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грудня</w:t>
      </w:r>
      <w:r w:rsidRPr="00911FC8">
        <w:rPr>
          <w:sz w:val="28"/>
          <w:szCs w:val="28"/>
        </w:rPr>
        <w:t xml:space="preserve"> 2023 року</w:t>
      </w:r>
      <w:r>
        <w:rPr>
          <w:sz w:val="28"/>
          <w:szCs w:val="28"/>
          <w:lang w:val="ru-RU"/>
        </w:rPr>
        <w:t xml:space="preserve"> </w:t>
      </w:r>
      <w:r w:rsidRPr="00911FC8">
        <w:rPr>
          <w:sz w:val="28"/>
          <w:szCs w:val="28"/>
        </w:rPr>
        <w:t>у Національному університет</w:t>
      </w:r>
      <w:r>
        <w:rPr>
          <w:sz w:val="28"/>
          <w:szCs w:val="28"/>
        </w:rPr>
        <w:t>і</w:t>
      </w:r>
      <w:r w:rsidRPr="00911FC8">
        <w:rPr>
          <w:sz w:val="28"/>
          <w:szCs w:val="28"/>
        </w:rPr>
        <w:t xml:space="preserve"> фізично</w:t>
      </w:r>
      <w:r>
        <w:rPr>
          <w:sz w:val="28"/>
          <w:szCs w:val="28"/>
        </w:rPr>
        <w:t>го</w:t>
      </w:r>
      <w:r w:rsidRPr="00911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виховання і </w:t>
      </w:r>
      <w:r w:rsidRPr="00911FC8">
        <w:rPr>
          <w:sz w:val="28"/>
          <w:szCs w:val="28"/>
        </w:rPr>
        <w:t>спорту України</w:t>
      </w:r>
      <w:r>
        <w:rPr>
          <w:sz w:val="28"/>
          <w:szCs w:val="28"/>
        </w:rPr>
        <w:t xml:space="preserve"> та </w:t>
      </w:r>
      <w:r w:rsidRPr="00911FC8">
        <w:rPr>
          <w:sz w:val="28"/>
          <w:szCs w:val="28"/>
        </w:rPr>
        <w:t>Черкаському національн</w:t>
      </w:r>
      <w:r>
        <w:rPr>
          <w:sz w:val="28"/>
          <w:szCs w:val="28"/>
        </w:rPr>
        <w:t>ому</w:t>
      </w:r>
      <w:r w:rsidRPr="00911FC8">
        <w:rPr>
          <w:sz w:val="28"/>
          <w:szCs w:val="28"/>
        </w:rPr>
        <w:t xml:space="preserve"> університет</w:t>
      </w:r>
      <w:r>
        <w:rPr>
          <w:sz w:val="28"/>
          <w:szCs w:val="28"/>
        </w:rPr>
        <w:t>і</w:t>
      </w:r>
      <w:r w:rsidRPr="00911FC8">
        <w:rPr>
          <w:sz w:val="28"/>
          <w:szCs w:val="28"/>
        </w:rPr>
        <w:t xml:space="preserve"> імені Богдана Хмельницького</w:t>
      </w:r>
      <w:r>
        <w:rPr>
          <w:sz w:val="28"/>
          <w:szCs w:val="28"/>
          <w:lang w:val="ru-RU"/>
        </w:rPr>
        <w:t xml:space="preserve"> в</w:t>
      </w:r>
      <w:proofErr w:type="spellStart"/>
      <w:r w:rsidRPr="00911FC8">
        <w:rPr>
          <w:sz w:val="28"/>
          <w:szCs w:val="28"/>
        </w:rPr>
        <w:t>ідбу</w:t>
      </w:r>
      <w:r w:rsidR="000A1A2C">
        <w:rPr>
          <w:sz w:val="28"/>
          <w:szCs w:val="28"/>
        </w:rPr>
        <w:t>ла</w:t>
      </w:r>
      <w:r w:rsidRPr="00911FC8">
        <w:rPr>
          <w:sz w:val="28"/>
          <w:szCs w:val="28"/>
        </w:rPr>
        <w:t>ся</w:t>
      </w:r>
      <w:proofErr w:type="spellEnd"/>
      <w:r>
        <w:rPr>
          <w:sz w:val="28"/>
          <w:szCs w:val="28"/>
          <w:lang w:val="ru-RU"/>
        </w:rPr>
        <w:t xml:space="preserve"> </w:t>
      </w:r>
      <w:r w:rsidRPr="005077EE">
        <w:rPr>
          <w:sz w:val="28"/>
          <w:szCs w:val="28"/>
          <w:lang w:val="ru-RU"/>
        </w:rPr>
        <w:t>м</w:t>
      </w:r>
      <w:proofErr w:type="spellStart"/>
      <w:r w:rsidRPr="005077EE">
        <w:rPr>
          <w:sz w:val="28"/>
          <w:szCs w:val="28"/>
        </w:rPr>
        <w:t>іжнародна</w:t>
      </w:r>
      <w:proofErr w:type="spellEnd"/>
      <w:r w:rsidRPr="005077EE">
        <w:rPr>
          <w:sz w:val="28"/>
          <w:szCs w:val="28"/>
        </w:rPr>
        <w:t xml:space="preserve"> науково-практична конференція</w:t>
      </w:r>
      <w:r w:rsidR="00C328CE">
        <w:rPr>
          <w:sz w:val="28"/>
          <w:szCs w:val="28"/>
        </w:rPr>
        <w:t xml:space="preserve"> </w:t>
      </w:r>
      <w:r w:rsidRPr="005077EE">
        <w:rPr>
          <w:sz w:val="28"/>
          <w:szCs w:val="28"/>
        </w:rPr>
        <w:t>«Адаптаційні психофізіологічні проблеми фізичної культури і спорту»</w:t>
      </w:r>
      <w:r w:rsidR="000F4103" w:rsidRPr="000F4103">
        <w:rPr>
          <w:sz w:val="28"/>
          <w:szCs w:val="28"/>
        </w:rPr>
        <w:t xml:space="preserve">. </w:t>
      </w:r>
      <w:r w:rsidR="008A729A">
        <w:rPr>
          <w:sz w:val="28"/>
          <w:szCs w:val="28"/>
        </w:rPr>
        <w:t xml:space="preserve">Всього в роботі конференції прийняли участь 77 учасників в онлайн та 49 в </w:t>
      </w:r>
      <w:proofErr w:type="spellStart"/>
      <w:r w:rsidR="008A729A">
        <w:rPr>
          <w:sz w:val="28"/>
          <w:szCs w:val="28"/>
        </w:rPr>
        <w:t>офлайн</w:t>
      </w:r>
      <w:proofErr w:type="spellEnd"/>
      <w:r w:rsidR="008A729A">
        <w:rPr>
          <w:sz w:val="28"/>
          <w:szCs w:val="28"/>
        </w:rPr>
        <w:t xml:space="preserve">-режимі. </w:t>
      </w:r>
      <w:r w:rsidR="000F4103" w:rsidRPr="00C328CE">
        <w:rPr>
          <w:sz w:val="28"/>
          <w:szCs w:val="28"/>
        </w:rPr>
        <w:t>Вступне слово вимовили</w:t>
      </w:r>
      <w:r w:rsidR="00C328CE" w:rsidRPr="00C328CE">
        <w:rPr>
          <w:sz w:val="28"/>
          <w:szCs w:val="28"/>
        </w:rPr>
        <w:t>:</w:t>
      </w:r>
      <w:r w:rsidR="000F4103" w:rsidRPr="00C328CE">
        <w:rPr>
          <w:sz w:val="28"/>
          <w:szCs w:val="28"/>
        </w:rPr>
        <w:t xml:space="preserve"> проректор з науково-педагогічної роботи Національного університету фізичного виховання і спорту України, професор Борисова Ольга Володимирівна</w:t>
      </w:r>
      <w:r w:rsidR="00C328CE" w:rsidRPr="00C328CE">
        <w:rPr>
          <w:sz w:val="28"/>
          <w:szCs w:val="28"/>
        </w:rPr>
        <w:t xml:space="preserve"> та проректор з наукової та інноваційної діяльності Черкаського національного університету імені Богдана Хмельницького, доцент </w:t>
      </w:r>
      <w:proofErr w:type="spellStart"/>
      <w:r w:rsidR="00C328CE" w:rsidRPr="00C328CE">
        <w:rPr>
          <w:sz w:val="28"/>
          <w:szCs w:val="28"/>
        </w:rPr>
        <w:t>Спрягайло</w:t>
      </w:r>
      <w:proofErr w:type="spellEnd"/>
      <w:r w:rsidR="00C328CE" w:rsidRPr="00C328CE">
        <w:rPr>
          <w:sz w:val="28"/>
          <w:szCs w:val="28"/>
        </w:rPr>
        <w:t xml:space="preserve"> Олександр Васильович.</w:t>
      </w:r>
    </w:p>
    <w:p w:rsidR="00C328CE" w:rsidRDefault="0044051D" w:rsidP="00C328CE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перший день, 7 грудня 2023 р. відбулося два пленарних засідання, на яких виступили українські вчені</w:t>
      </w:r>
      <w:r w:rsidR="00BD4629">
        <w:rPr>
          <w:sz w:val="28"/>
          <w:szCs w:val="28"/>
        </w:rPr>
        <w:t xml:space="preserve"> з міжнародного центру астрономічних і медико-екологічних досліджень НАН України,</w:t>
      </w:r>
      <w:r>
        <w:rPr>
          <w:sz w:val="28"/>
          <w:szCs w:val="28"/>
        </w:rPr>
        <w:t xml:space="preserve"> </w:t>
      </w:r>
      <w:r w:rsidR="00BD4629">
        <w:rPr>
          <w:sz w:val="28"/>
          <w:szCs w:val="28"/>
        </w:rPr>
        <w:t>з Південно</w:t>
      </w:r>
      <w:r w:rsidR="00220626">
        <w:rPr>
          <w:sz w:val="28"/>
          <w:szCs w:val="28"/>
        </w:rPr>
        <w:t xml:space="preserve">українського національного педагогічного університету імені К.Д. Ушинського, з Національного університету оборони України, з </w:t>
      </w:r>
      <w:r w:rsidR="005A0115" w:rsidRPr="00911FC8">
        <w:rPr>
          <w:sz w:val="28"/>
          <w:szCs w:val="28"/>
        </w:rPr>
        <w:t>Національно</w:t>
      </w:r>
      <w:r w:rsidR="005A0115">
        <w:rPr>
          <w:sz w:val="28"/>
          <w:szCs w:val="28"/>
        </w:rPr>
        <w:t>го</w:t>
      </w:r>
      <w:r w:rsidR="005A0115" w:rsidRPr="00911FC8">
        <w:rPr>
          <w:sz w:val="28"/>
          <w:szCs w:val="28"/>
        </w:rPr>
        <w:t xml:space="preserve"> університет</w:t>
      </w:r>
      <w:r w:rsidR="005A0115">
        <w:rPr>
          <w:sz w:val="28"/>
          <w:szCs w:val="28"/>
        </w:rPr>
        <w:t>у</w:t>
      </w:r>
      <w:r w:rsidR="005A0115" w:rsidRPr="00911FC8">
        <w:rPr>
          <w:sz w:val="28"/>
          <w:szCs w:val="28"/>
        </w:rPr>
        <w:t xml:space="preserve"> фізично</w:t>
      </w:r>
      <w:r w:rsidR="005A0115">
        <w:rPr>
          <w:sz w:val="28"/>
          <w:szCs w:val="28"/>
        </w:rPr>
        <w:t>го</w:t>
      </w:r>
      <w:r w:rsidR="005A0115" w:rsidRPr="00911FC8">
        <w:rPr>
          <w:sz w:val="28"/>
          <w:szCs w:val="28"/>
        </w:rPr>
        <w:t xml:space="preserve"> </w:t>
      </w:r>
      <w:r w:rsidR="005A0115">
        <w:rPr>
          <w:sz w:val="28"/>
          <w:szCs w:val="28"/>
        </w:rPr>
        <w:t xml:space="preserve">виховання і </w:t>
      </w:r>
      <w:r w:rsidR="005A0115" w:rsidRPr="00911FC8">
        <w:rPr>
          <w:sz w:val="28"/>
          <w:szCs w:val="28"/>
        </w:rPr>
        <w:t>спорту України</w:t>
      </w:r>
      <w:r w:rsidR="005A0115">
        <w:rPr>
          <w:sz w:val="28"/>
          <w:szCs w:val="28"/>
        </w:rPr>
        <w:t xml:space="preserve">, </w:t>
      </w:r>
      <w:r w:rsidR="005A0115" w:rsidRPr="00911FC8">
        <w:rPr>
          <w:sz w:val="28"/>
          <w:szCs w:val="28"/>
        </w:rPr>
        <w:t>Черкасько</w:t>
      </w:r>
      <w:r w:rsidR="005A0115">
        <w:rPr>
          <w:sz w:val="28"/>
          <w:szCs w:val="28"/>
        </w:rPr>
        <w:t>го</w:t>
      </w:r>
      <w:r w:rsidR="005A0115" w:rsidRPr="00911FC8">
        <w:rPr>
          <w:sz w:val="28"/>
          <w:szCs w:val="28"/>
        </w:rPr>
        <w:t xml:space="preserve"> національн</w:t>
      </w:r>
      <w:r w:rsidR="005A0115">
        <w:rPr>
          <w:sz w:val="28"/>
          <w:szCs w:val="28"/>
        </w:rPr>
        <w:t>о</w:t>
      </w:r>
      <w:r w:rsidR="005A0115">
        <w:rPr>
          <w:sz w:val="28"/>
          <w:szCs w:val="28"/>
        </w:rPr>
        <w:t>го</w:t>
      </w:r>
      <w:r w:rsidR="005A0115" w:rsidRPr="00911FC8">
        <w:rPr>
          <w:sz w:val="28"/>
          <w:szCs w:val="28"/>
        </w:rPr>
        <w:t xml:space="preserve"> університет</w:t>
      </w:r>
      <w:r w:rsidR="00242B99">
        <w:rPr>
          <w:sz w:val="28"/>
          <w:szCs w:val="28"/>
        </w:rPr>
        <w:t>у</w:t>
      </w:r>
      <w:r w:rsidR="005A0115" w:rsidRPr="00911FC8">
        <w:rPr>
          <w:sz w:val="28"/>
          <w:szCs w:val="28"/>
        </w:rPr>
        <w:t xml:space="preserve"> імені Богдана Хмельницького</w:t>
      </w:r>
      <w:r w:rsidR="005A0115">
        <w:rPr>
          <w:sz w:val="28"/>
          <w:szCs w:val="28"/>
        </w:rPr>
        <w:t xml:space="preserve"> та </w:t>
      </w:r>
      <w:r w:rsidR="00242B99">
        <w:rPr>
          <w:sz w:val="28"/>
          <w:szCs w:val="28"/>
        </w:rPr>
        <w:t xml:space="preserve">з Київського національного університету імені Тараса Шевченка, а також доповідачі з </w:t>
      </w:r>
      <w:proofErr w:type="spellStart"/>
      <w:r w:rsidR="00242B99">
        <w:rPr>
          <w:sz w:val="28"/>
          <w:szCs w:val="28"/>
        </w:rPr>
        <w:t>Кьольнського</w:t>
      </w:r>
      <w:proofErr w:type="spellEnd"/>
      <w:r w:rsidR="00242B99">
        <w:rPr>
          <w:sz w:val="28"/>
          <w:szCs w:val="28"/>
        </w:rPr>
        <w:t xml:space="preserve"> університету спорту (Німеччина) та з інституту спортивних наук університету Лозани (Швейцарія). </w:t>
      </w:r>
      <w:r w:rsidR="000A1A2C">
        <w:rPr>
          <w:sz w:val="28"/>
          <w:szCs w:val="28"/>
        </w:rPr>
        <w:t xml:space="preserve">Всього було 10 доповідачів. </w:t>
      </w:r>
      <w:r w:rsidR="00242B99">
        <w:rPr>
          <w:sz w:val="28"/>
          <w:szCs w:val="28"/>
        </w:rPr>
        <w:t xml:space="preserve">Модераторами пленарних засідань були: завідувач кафедри медико-біологічних дисциплін НУФВСУ, професор </w:t>
      </w:r>
      <w:proofErr w:type="spellStart"/>
      <w:r w:rsidR="00242B99">
        <w:rPr>
          <w:sz w:val="28"/>
          <w:szCs w:val="28"/>
        </w:rPr>
        <w:t>Пастухова</w:t>
      </w:r>
      <w:proofErr w:type="spellEnd"/>
      <w:r w:rsidR="00242B99">
        <w:rPr>
          <w:sz w:val="28"/>
          <w:szCs w:val="28"/>
        </w:rPr>
        <w:t xml:space="preserve"> Вікторія Анатоліївна та завідувач кафедри анатомії, фізіології та фізичної реабілітації ЧНУ імені Б</w:t>
      </w:r>
      <w:r w:rsidR="00AC5B50">
        <w:rPr>
          <w:sz w:val="28"/>
          <w:szCs w:val="28"/>
        </w:rPr>
        <w:t>огдана Хмельницького</w:t>
      </w:r>
      <w:r w:rsidR="00242B99">
        <w:rPr>
          <w:sz w:val="28"/>
          <w:szCs w:val="28"/>
        </w:rPr>
        <w:t xml:space="preserve">, доцент </w:t>
      </w:r>
      <w:proofErr w:type="spellStart"/>
      <w:r w:rsidR="00242B99">
        <w:rPr>
          <w:sz w:val="28"/>
          <w:szCs w:val="28"/>
        </w:rPr>
        <w:t>Ілюха</w:t>
      </w:r>
      <w:proofErr w:type="spellEnd"/>
      <w:r w:rsidR="00242B99">
        <w:rPr>
          <w:sz w:val="28"/>
          <w:szCs w:val="28"/>
        </w:rPr>
        <w:t xml:space="preserve"> Лідія Михайлівна.</w:t>
      </w:r>
    </w:p>
    <w:p w:rsidR="00AC5B50" w:rsidRDefault="00AC5B50" w:rsidP="00C328CE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Другий день, 8 грудня 2023 року був розподілений на 4 секції: медико-біологічні проблеми фізичного виховання та спорту, адаптаційні можливості та функціональні резерви організму, регуляція психофізіологічних функцій у нормі та патології</w:t>
      </w:r>
      <w:r w:rsidR="000A1A2C">
        <w:rPr>
          <w:sz w:val="28"/>
          <w:szCs w:val="28"/>
        </w:rPr>
        <w:t>, проблеми реабілітації та відновлення за особливих умов. Всього виступило 52 учасника конференції.</w:t>
      </w:r>
      <w:r w:rsidR="008A729A">
        <w:rPr>
          <w:sz w:val="28"/>
          <w:szCs w:val="28"/>
        </w:rPr>
        <w:t xml:space="preserve"> В кінці було обговорення результатів, перспектив та прийняття резолюції.</w:t>
      </w:r>
    </w:p>
    <w:p w:rsidR="000A1A2C" w:rsidRDefault="000A1A2C" w:rsidP="00C328CE">
      <w:pPr>
        <w:spacing w:line="3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Матеріали конференції опубліковані в журналі «Вісник Черкаського університету» та </w:t>
      </w:r>
      <w:r w:rsidR="00FA727B">
        <w:rPr>
          <w:sz w:val="28"/>
          <w:szCs w:val="28"/>
        </w:rPr>
        <w:t>у збірнику наукових праць конференції.</w:t>
      </w:r>
      <w:r w:rsidR="008A729A">
        <w:rPr>
          <w:sz w:val="28"/>
          <w:szCs w:val="28"/>
        </w:rPr>
        <w:t xml:space="preserve"> Всі учасники отримали сертифікати.</w:t>
      </w:r>
      <w:bookmarkStart w:id="0" w:name="_GoBack"/>
      <w:bookmarkEnd w:id="0"/>
    </w:p>
    <w:p w:rsidR="008A729A" w:rsidRPr="000F4103" w:rsidRDefault="008A729A" w:rsidP="00C328CE">
      <w:pPr>
        <w:spacing w:line="336" w:lineRule="auto"/>
        <w:ind w:firstLine="708"/>
        <w:jc w:val="both"/>
        <w:rPr>
          <w:sz w:val="28"/>
          <w:szCs w:val="28"/>
        </w:rPr>
      </w:pPr>
    </w:p>
    <w:p w:rsidR="00E3763D" w:rsidRDefault="00E3763D"/>
    <w:sectPr w:rsidR="00E3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4"/>
    <w:rsid w:val="000A1A2C"/>
    <w:rsid w:val="000F4103"/>
    <w:rsid w:val="00220626"/>
    <w:rsid w:val="00242B99"/>
    <w:rsid w:val="0044051D"/>
    <w:rsid w:val="005077EE"/>
    <w:rsid w:val="005A0115"/>
    <w:rsid w:val="008A729A"/>
    <w:rsid w:val="00AC5B50"/>
    <w:rsid w:val="00BD4629"/>
    <w:rsid w:val="00C328CE"/>
    <w:rsid w:val="00C339D4"/>
    <w:rsid w:val="00E3763D"/>
    <w:rsid w:val="00F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D658"/>
  <w15:chartTrackingRefBased/>
  <w15:docId w15:val="{BC386A28-F821-4D31-9C17-328E1816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2023-12-14T11:29:00Z</dcterms:created>
  <dcterms:modified xsi:type="dcterms:W3CDTF">2023-12-14T13:36:00Z</dcterms:modified>
</cp:coreProperties>
</file>